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7CA" w:rsidRPr="004A2132" w:rsidRDefault="003C47CA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11"/>
        <w:gridCol w:w="3773"/>
        <w:gridCol w:w="3770"/>
      </w:tblGrid>
      <w:tr w:rsidR="00ED3823" w:rsidRPr="004A2132" w:rsidTr="00ED3823">
        <w:tc>
          <w:tcPr>
            <w:tcW w:w="11554" w:type="dxa"/>
            <w:gridSpan w:val="3"/>
          </w:tcPr>
          <w:p w:rsidR="00ED3823" w:rsidRPr="00E264A5" w:rsidRDefault="00901295" w:rsidP="00901295">
            <w:pPr>
              <w:pStyle w:val="Iauiue"/>
              <w:spacing w:line="276" w:lineRule="auto"/>
              <w:rPr>
                <w:b/>
                <w:sz w:val="32"/>
                <w:szCs w:val="32"/>
              </w:rPr>
            </w:pPr>
            <w:r w:rsidRPr="00901295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17780</wp:posOffset>
                  </wp:positionV>
                  <wp:extent cx="1236980" cy="1080135"/>
                  <wp:effectExtent l="19050" t="19050" r="20320" b="24765"/>
                  <wp:wrapNone/>
                  <wp:docPr id="2" name="Рисунок 1" descr="http://socialvuktyl.rkomi.ru/system/attachments/uploads/000/057/882/original/2Ro1pl_mq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cialvuktyl.rkomi.ru/system/attachments/uploads/000/057/882/original/2Ro1pl_mq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673" t="20576" r="17937" b="19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538135" w:themeColor="accent6" w:themeShade="BF"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46355</wp:posOffset>
                  </wp:positionV>
                  <wp:extent cx="1085850" cy="1076325"/>
                  <wp:effectExtent l="19050" t="0" r="0" b="0"/>
                  <wp:wrapNone/>
                  <wp:docPr id="9" name="Рисунок 2" descr="\\DESKTOP-5MHCKGR\kab106\Сетевая\логотип\логотип ОРЦ Родни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5MHCKGR\kab106\Сетевая\логотип\логотип ОРЦ Родни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 xml:space="preserve">                                                                </w:t>
            </w:r>
            <w:r w:rsidR="00ED3823" w:rsidRPr="00E264A5">
              <w:rPr>
                <w:b/>
                <w:sz w:val="32"/>
                <w:szCs w:val="32"/>
              </w:rPr>
              <w:t xml:space="preserve">Комплекс мер Тюменской области  </w:t>
            </w:r>
          </w:p>
          <w:p w:rsidR="00ED3823" w:rsidRPr="00E264A5" w:rsidRDefault="00901295" w:rsidP="00ED3823">
            <w:pPr>
              <w:pStyle w:val="Standard"/>
              <w:spacing w:line="276" w:lineRule="auto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  <w:lang w:eastAsia="ru-RU"/>
              </w:rPr>
              <w:t xml:space="preserve">                                                 </w:t>
            </w:r>
            <w:r w:rsidR="00ED3823" w:rsidRPr="00E264A5">
              <w:rPr>
                <w:b/>
                <w:sz w:val="32"/>
                <w:szCs w:val="32"/>
                <w:lang w:eastAsia="ru-RU"/>
              </w:rPr>
              <w:t>по поддержке жизненного потенциала семей,</w:t>
            </w:r>
          </w:p>
          <w:p w:rsidR="00ED3823" w:rsidRPr="00E264A5" w:rsidRDefault="00901295" w:rsidP="00ED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                                             </w:t>
            </w:r>
            <w:r w:rsidR="00ED3823" w:rsidRPr="00E264A5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воспитывающих детей с инвалидностью</w:t>
            </w:r>
          </w:p>
          <w:p w:rsidR="00ED3823" w:rsidRPr="00E264A5" w:rsidRDefault="00ED3823" w:rsidP="00ED38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01295" w:rsidRDefault="00901295" w:rsidP="00ED3823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901295" w:rsidRDefault="00901295" w:rsidP="00ED3823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901295" w:rsidRDefault="00901295" w:rsidP="00ED3823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901295" w:rsidRDefault="00901295" w:rsidP="00ED3823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901295" w:rsidRDefault="00ED3823" w:rsidP="00901295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901295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 xml:space="preserve">Школа для родителей </w:t>
            </w:r>
          </w:p>
          <w:p w:rsidR="00E264A5" w:rsidRPr="00901295" w:rsidRDefault="00ED3823" w:rsidP="00901295">
            <w:pPr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z w:val="44"/>
                <w:szCs w:val="44"/>
              </w:rPr>
            </w:pPr>
            <w:r w:rsidRPr="00901295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«Ответственные родители – самостоятельные дети»</w:t>
            </w:r>
          </w:p>
          <w:p w:rsidR="00901295" w:rsidRDefault="00901295" w:rsidP="00ED3823">
            <w:pPr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z w:val="40"/>
                <w:szCs w:val="40"/>
              </w:rPr>
            </w:pPr>
          </w:p>
          <w:p w:rsidR="00901295" w:rsidRDefault="00901295" w:rsidP="00ED3823">
            <w:pPr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z w:val="40"/>
                <w:szCs w:val="40"/>
              </w:rPr>
            </w:pPr>
          </w:p>
          <w:p w:rsidR="00901295" w:rsidRDefault="00901295" w:rsidP="00ED3823">
            <w:pPr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z w:val="40"/>
                <w:szCs w:val="40"/>
              </w:rPr>
            </w:pPr>
          </w:p>
          <w:p w:rsidR="00ED3823" w:rsidRPr="00E264A5" w:rsidRDefault="00ED3823" w:rsidP="00ED3823">
            <w:pPr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z w:val="40"/>
                <w:szCs w:val="40"/>
              </w:rPr>
            </w:pPr>
            <w:r w:rsidRPr="00E264A5">
              <w:rPr>
                <w:rFonts w:ascii="Times New Roman" w:hAnsi="Times New Roman" w:cs="Times New Roman"/>
                <w:b/>
                <w:color w:val="538135" w:themeColor="accent6" w:themeShade="BF"/>
                <w:sz w:val="40"/>
                <w:szCs w:val="40"/>
              </w:rPr>
              <w:t>ИНФОРМАЦИЯ</w:t>
            </w:r>
          </w:p>
          <w:p w:rsidR="00ED3823" w:rsidRPr="00E264A5" w:rsidRDefault="00ED3823" w:rsidP="00ED3823">
            <w:pPr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z w:val="40"/>
                <w:szCs w:val="40"/>
              </w:rPr>
            </w:pPr>
            <w:r w:rsidRPr="00E264A5">
              <w:rPr>
                <w:rFonts w:ascii="Times New Roman" w:hAnsi="Times New Roman" w:cs="Times New Roman"/>
                <w:b/>
                <w:color w:val="538135" w:themeColor="accent6" w:themeShade="BF"/>
                <w:sz w:val="40"/>
                <w:szCs w:val="40"/>
              </w:rPr>
              <w:t>ДЛЯ ВАС, РОДИТЕЛИ!</w:t>
            </w:r>
          </w:p>
          <w:p w:rsidR="00ED3823" w:rsidRPr="00901295" w:rsidRDefault="00ED3823" w:rsidP="00ED3823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  <w:r w:rsidRPr="00901295"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 xml:space="preserve">«КАК НАУЧИТЬ РЕБЕНКА </w:t>
            </w:r>
            <w:r w:rsidR="008F79E6"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>ОДЕВАТЬСЯ</w:t>
            </w:r>
            <w:r w:rsidRPr="00901295"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>»</w:t>
            </w:r>
          </w:p>
          <w:p w:rsidR="00ED3823" w:rsidRPr="004A2132" w:rsidRDefault="00ED3823" w:rsidP="00ED38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823" w:rsidRPr="004A2132" w:rsidRDefault="00ED3823" w:rsidP="00ED38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823" w:rsidRPr="004A2132" w:rsidTr="00ED3823">
        <w:tc>
          <w:tcPr>
            <w:tcW w:w="4011" w:type="dxa"/>
          </w:tcPr>
          <w:p w:rsidR="00ED3823" w:rsidRPr="004A2132" w:rsidRDefault="00034A16" w:rsidP="00ED38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745" w:dyaOrig="3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69.5pt" o:ole="">
                  <v:imagedata r:id="rId8" o:title=""/>
                </v:shape>
                <o:OLEObject Type="Embed" ProgID="PBrush" ShapeID="_x0000_i1025" DrawAspect="Content" ObjectID="_1751355359" r:id="rId9"/>
              </w:object>
            </w:r>
          </w:p>
        </w:tc>
        <w:tc>
          <w:tcPr>
            <w:tcW w:w="3773" w:type="dxa"/>
          </w:tcPr>
          <w:p w:rsidR="00ED3823" w:rsidRPr="004A2132" w:rsidRDefault="00034A16" w:rsidP="00ED38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60" w:dyaOrig="6645">
                <v:shape id="_x0000_i1026" type="#_x0000_t75" style="width:141pt;height:162.75pt" o:ole="">
                  <v:imagedata r:id="rId10" o:title=""/>
                </v:shape>
                <o:OLEObject Type="Embed" ProgID="PBrush" ShapeID="_x0000_i1026" DrawAspect="Content" ObjectID="_1751355360" r:id="rId11"/>
              </w:object>
            </w:r>
          </w:p>
        </w:tc>
        <w:tc>
          <w:tcPr>
            <w:tcW w:w="3770" w:type="dxa"/>
          </w:tcPr>
          <w:p w:rsidR="00ED3823" w:rsidRPr="004A2132" w:rsidRDefault="00034A16" w:rsidP="00ED38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A1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74770" cy="2152630"/>
                  <wp:effectExtent l="0" t="0" r="698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41" cy="216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7CA" w:rsidRPr="004A2132" w:rsidRDefault="003C47CA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7CA" w:rsidRPr="004A2132" w:rsidRDefault="003C47CA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7CA" w:rsidRPr="004A2132" w:rsidRDefault="003C47CA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5F7" w:rsidRPr="004A2132" w:rsidRDefault="003655F7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C0F" w:rsidRDefault="00E57C0F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23" w:rsidRDefault="00ED3823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23" w:rsidRDefault="00ED3823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23" w:rsidRDefault="00ED3823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23" w:rsidRDefault="00ED3823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295" w:rsidRDefault="00901295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295" w:rsidRDefault="00901295" w:rsidP="004A2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295" w:rsidRDefault="00901295" w:rsidP="009012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Тюмень, 2023г.</w:t>
      </w:r>
    </w:p>
    <w:p w:rsidR="00034A16" w:rsidRDefault="00034A16" w:rsidP="009012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4A16" w:rsidRDefault="00034A16" w:rsidP="009012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295" w:rsidRDefault="00901295" w:rsidP="009012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823" w:rsidRPr="004A2132" w:rsidRDefault="00ED3823" w:rsidP="00ED382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538135" w:themeColor="accent6" w:themeShade="BF"/>
          <w:kern w:val="36"/>
          <w:sz w:val="28"/>
          <w:szCs w:val="28"/>
          <w:lang w:eastAsia="ru-RU"/>
        </w:rPr>
      </w:pPr>
      <w:r w:rsidRPr="004A2132">
        <w:rPr>
          <w:rFonts w:ascii="Times New Roman" w:eastAsia="Times New Roman" w:hAnsi="Times New Roman" w:cs="Times New Roman"/>
          <w:b/>
          <w:color w:val="538135" w:themeColor="accent6" w:themeShade="BF"/>
          <w:kern w:val="36"/>
          <w:sz w:val="28"/>
          <w:szCs w:val="28"/>
          <w:lang w:eastAsia="ru-RU"/>
        </w:rPr>
        <w:lastRenderedPageBreak/>
        <w:t>КАК НАУЧИТЬ РЕБЕНКА…</w:t>
      </w:r>
    </w:p>
    <w:p w:rsidR="00034A16" w:rsidRPr="00125F64" w:rsidRDefault="00034A16" w:rsidP="00034A1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125F64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Как научить ребенка одеваться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DC34A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125F64">
        <w:rPr>
          <w:rFonts w:ascii="Times New Roman" w:hAnsi="Times New Roman" w:cs="Times New Roman"/>
          <w:sz w:val="30"/>
          <w:szCs w:val="30"/>
        </w:rPr>
        <w:t xml:space="preserve">. Сложите домашнюю одежду в доступное ребенку место. 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 xml:space="preserve">2. Если ребенок пытается что-то надеть сам (даже не очень удачно) боритесь с собственной нетерпеливостью. Не помогайте ему, пока он сам не просит. 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>3. Часто первыми вещами, которые надевает на себя малыш, оказываются папина футболка или мамины носки. Эти вещи надевать, во-первых,</w:t>
      </w:r>
      <w:r w:rsidR="006249F5">
        <w:rPr>
          <w:rFonts w:ascii="Times New Roman" w:hAnsi="Times New Roman" w:cs="Times New Roman"/>
          <w:sz w:val="30"/>
          <w:szCs w:val="30"/>
        </w:rPr>
        <w:t xml:space="preserve"> проще, во-вторых, интересней, а</w:t>
      </w:r>
      <w:r w:rsidRPr="00125F64">
        <w:rPr>
          <w:rFonts w:ascii="Times New Roman" w:hAnsi="Times New Roman" w:cs="Times New Roman"/>
          <w:sz w:val="30"/>
          <w:szCs w:val="30"/>
        </w:rPr>
        <w:t xml:space="preserve"> в-третьих, в них ребенок удовлетворяет свою потребность быть похожим на родителей. </w:t>
      </w:r>
      <w:r w:rsidR="006249F5">
        <w:rPr>
          <w:rFonts w:ascii="Times New Roman" w:hAnsi="Times New Roman" w:cs="Times New Roman"/>
          <w:sz w:val="30"/>
          <w:szCs w:val="30"/>
        </w:rPr>
        <w:t>Н</w:t>
      </w:r>
      <w:r w:rsidRPr="00125F64">
        <w:rPr>
          <w:rFonts w:ascii="Times New Roman" w:hAnsi="Times New Roman" w:cs="Times New Roman"/>
          <w:sz w:val="30"/>
          <w:szCs w:val="30"/>
        </w:rPr>
        <w:t xml:space="preserve">е запрещайте такие эксперименты, наверняка у вас есть одежда, которую можно пожертвовать для игр. 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>4. Покупайте ребенку удобные вещи – обувь на липучке, кофты с широким воротом и без застежек, свободные носочки и трусики.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>5. Придумайте хитрые способы и игры для одевания, заинтересуйте ими ребенка. Например, покажите, как держать штанишки, чтобы пол</w:t>
      </w:r>
      <w:r w:rsidR="006249F5">
        <w:rPr>
          <w:rFonts w:ascii="Times New Roman" w:hAnsi="Times New Roman" w:cs="Times New Roman"/>
          <w:sz w:val="30"/>
          <w:szCs w:val="30"/>
        </w:rPr>
        <w:t>училось два туннеля. И как ноги-</w:t>
      </w:r>
      <w:r w:rsidRPr="00125F64">
        <w:rPr>
          <w:rFonts w:ascii="Times New Roman" w:hAnsi="Times New Roman" w:cs="Times New Roman"/>
          <w:sz w:val="30"/>
          <w:szCs w:val="30"/>
        </w:rPr>
        <w:t xml:space="preserve">поезда входят каждая в свой туннель. 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>6. Если ребенок оделся сам, не критикуйте его и, по возможности, не</w:t>
      </w:r>
      <w:r w:rsidR="006249F5">
        <w:rPr>
          <w:rFonts w:ascii="Times New Roman" w:hAnsi="Times New Roman" w:cs="Times New Roman"/>
          <w:sz w:val="30"/>
          <w:szCs w:val="30"/>
        </w:rPr>
        <w:t xml:space="preserve"> </w:t>
      </w:r>
      <w:r w:rsidRPr="00125F64">
        <w:rPr>
          <w:rFonts w:ascii="Times New Roman" w:hAnsi="Times New Roman" w:cs="Times New Roman"/>
          <w:sz w:val="30"/>
          <w:szCs w:val="30"/>
        </w:rPr>
        <w:t>переодевайте (даже если все вещи надеты задом наперед и наизнанку). Обязательно похвалите малыша. А ребенку постарше ставьте метки на одежду и обувь, чтобы ошибок было меньше.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 xml:space="preserve">7. Сейчас появилось множество шнуровок, рамок и других развивающих игрушек с крючками и застежками, их также легко изготовить самим.  Играя с ребенком, вы можете быстрее научить его одеваться. 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 xml:space="preserve">8. Когда вы сами одеваете ребенка, постарайтесь привлечь его внимание к процессу. Проговаривайте все свои действия, просите подержать какую-то вещь или самостоятельно выполнить простое действие. 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 xml:space="preserve">9. Даже если вам кажется, что ребенок уже умеет одеваться сам, не лишайте его поддержки и внимания. Подсказывайте, что за чем надевать, раскладывайте одежду по порядку. </w:t>
      </w:r>
    </w:p>
    <w:p w:rsidR="00034A16" w:rsidRPr="00125F64" w:rsidRDefault="00034A16" w:rsidP="00034A16">
      <w:pPr>
        <w:jc w:val="both"/>
        <w:rPr>
          <w:rFonts w:ascii="Times New Roman" w:hAnsi="Times New Roman" w:cs="Times New Roman"/>
          <w:sz w:val="30"/>
          <w:szCs w:val="30"/>
        </w:rPr>
      </w:pPr>
      <w:r w:rsidRPr="00125F64">
        <w:rPr>
          <w:rFonts w:ascii="Times New Roman" w:hAnsi="Times New Roman" w:cs="Times New Roman"/>
          <w:sz w:val="30"/>
          <w:szCs w:val="30"/>
        </w:rPr>
        <w:t>10. Будет еще интересней, если вы устроите соревнования и будете одеваться одновременно с ребенком.</w:t>
      </w:r>
    </w:p>
    <w:p w:rsidR="00ED3823" w:rsidRPr="004A2132" w:rsidRDefault="00ED3823" w:rsidP="00034A16">
      <w:pPr>
        <w:pStyle w:val="1"/>
        <w:spacing w:before="0" w:beforeAutospacing="0" w:after="0" w:afterAutospacing="0"/>
        <w:rPr>
          <w:sz w:val="28"/>
          <w:szCs w:val="28"/>
        </w:rPr>
      </w:pPr>
    </w:p>
    <w:sectPr w:rsidR="00ED3823" w:rsidRPr="004A2132" w:rsidSect="005E0F3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27F1A"/>
    <w:multiLevelType w:val="multilevel"/>
    <w:tmpl w:val="D966D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C622F"/>
    <w:multiLevelType w:val="hybridMultilevel"/>
    <w:tmpl w:val="13D40F32"/>
    <w:lvl w:ilvl="0" w:tplc="0D1EAED0">
      <w:start w:val="1"/>
      <w:numFmt w:val="decimal"/>
      <w:lvlText w:val="%1."/>
      <w:lvlJc w:val="left"/>
      <w:pPr>
        <w:ind w:left="1005" w:hanging="645"/>
      </w:pPr>
      <w:rPr>
        <w:rFonts w:ascii="Helvetica" w:hAnsi="Helvetica" w:hint="default"/>
        <w:color w:val="882240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A4AF7"/>
    <w:multiLevelType w:val="multilevel"/>
    <w:tmpl w:val="2F6827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B66171"/>
    <w:multiLevelType w:val="multilevel"/>
    <w:tmpl w:val="E28A8B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8EF"/>
    <w:rsid w:val="00034A16"/>
    <w:rsid w:val="000F1D24"/>
    <w:rsid w:val="00125F64"/>
    <w:rsid w:val="002C392B"/>
    <w:rsid w:val="003655F7"/>
    <w:rsid w:val="00380BF8"/>
    <w:rsid w:val="003C47CA"/>
    <w:rsid w:val="004143DE"/>
    <w:rsid w:val="004749E8"/>
    <w:rsid w:val="004A2132"/>
    <w:rsid w:val="00524AF3"/>
    <w:rsid w:val="00560724"/>
    <w:rsid w:val="005E0F34"/>
    <w:rsid w:val="006249F5"/>
    <w:rsid w:val="006B10C6"/>
    <w:rsid w:val="008068EF"/>
    <w:rsid w:val="0082482B"/>
    <w:rsid w:val="008F79E6"/>
    <w:rsid w:val="00901295"/>
    <w:rsid w:val="00A22777"/>
    <w:rsid w:val="00A62973"/>
    <w:rsid w:val="00A73CBA"/>
    <w:rsid w:val="00B16E45"/>
    <w:rsid w:val="00B47DC0"/>
    <w:rsid w:val="00B8673F"/>
    <w:rsid w:val="00BA1647"/>
    <w:rsid w:val="00BB0E31"/>
    <w:rsid w:val="00D45C3F"/>
    <w:rsid w:val="00DB2A57"/>
    <w:rsid w:val="00DB5995"/>
    <w:rsid w:val="00DC34A4"/>
    <w:rsid w:val="00E264A5"/>
    <w:rsid w:val="00E57C0F"/>
    <w:rsid w:val="00E669FD"/>
    <w:rsid w:val="00E93BB8"/>
    <w:rsid w:val="00ED3823"/>
    <w:rsid w:val="00F0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E8"/>
  </w:style>
  <w:style w:type="paragraph" w:styleId="1">
    <w:name w:val="heading 1"/>
    <w:basedOn w:val="a"/>
    <w:link w:val="10"/>
    <w:uiPriority w:val="9"/>
    <w:qFormat/>
    <w:rsid w:val="008068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67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6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68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06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06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68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867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67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5">
    <w:name w:val="Table Grid"/>
    <w:basedOn w:val="a1"/>
    <w:uiPriority w:val="39"/>
    <w:rsid w:val="003C4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132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D3823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Iauiue">
    <w:name w:val="Iau?iue"/>
    <w:rsid w:val="00ED38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C1309-4719-436D-92F9-DB3E253D9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Alena_7</dc:creator>
  <cp:lastModifiedBy>User</cp:lastModifiedBy>
  <cp:revision>4</cp:revision>
  <cp:lastPrinted>2023-05-30T10:51:00Z</cp:lastPrinted>
  <dcterms:created xsi:type="dcterms:W3CDTF">2023-07-20T05:46:00Z</dcterms:created>
  <dcterms:modified xsi:type="dcterms:W3CDTF">2023-07-20T05:49:00Z</dcterms:modified>
</cp:coreProperties>
</file>